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 xml:space="preserve">                           </w:t>
      </w:r>
      <w:r>
        <w:rPr>
          <w:rFonts w:hint="eastAsia"/>
          <w:b/>
          <w:bCs/>
          <w:lang w:val="en-US" w:eastAsia="zh-CN"/>
        </w:rPr>
        <w:t>学科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</w:t>
      </w:r>
    </w:p>
    <w:p>
      <w:pPr>
        <w:rPr>
          <w:b/>
          <w:bCs/>
        </w:rPr>
      </w:pP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高坪区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中小学教师资格申请认定材料清单</w:t>
      </w:r>
    </w:p>
    <w:p>
      <w:pPr>
        <w:rPr>
          <w:b/>
          <w:bCs/>
        </w:rPr>
      </w:pPr>
    </w:p>
    <w:p>
      <w:pPr>
        <w:jc w:val="center"/>
        <w:rPr>
          <w:rFonts w:ascii="方正小标宋_GBK" w:hAnsi="Calibri" w:eastAsia="方正小标宋_GBK"/>
          <w:b/>
          <w:bCs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姓    名: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28"/>
          <w:szCs w:val="28"/>
        </w:rPr>
        <w:t>联系电话: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申请资格种类: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高中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中职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中职实习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初中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小学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幼儿园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申请地类型: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户籍地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居住地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学校所在地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其他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     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报 名 号: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近期免冠正面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小2</w:t>
            </w:r>
            <w:r>
              <w:rPr>
                <w:rFonts w:hint="eastAsia"/>
                <w:b/>
                <w:bCs/>
                <w:sz w:val="24"/>
              </w:rPr>
              <w:t>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本人</w:t>
            </w:r>
            <w:r>
              <w:rPr>
                <w:rFonts w:hint="eastAsia"/>
                <w:b/>
                <w:bCs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中小学教师资格考试合格证明</w:t>
            </w:r>
            <w:r>
              <w:rPr>
                <w:b/>
                <w:bCs/>
                <w:sz w:val="24"/>
              </w:rPr>
              <w:t>󠆮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  <w:r>
              <w:rPr>
                <w:b/>
                <w:bCs/>
                <w:sz w:val="24"/>
              </w:rPr>
              <w:t>󠆮󠆮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师范生教师职业能力证书</w:t>
            </w:r>
            <w:r>
              <w:rPr>
                <w:b/>
                <w:bCs/>
                <w:sz w:val="24"/>
              </w:rPr>
              <w:t>󠆮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  <w:r>
              <w:rPr>
                <w:b/>
                <w:bCs/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2" w:firstLineChars="200"/>
        <w:jc w:val="left"/>
        <w:textAlignment w:val="baseline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说明：1.申请人对照公告根据自身实际提交相应材料。确认点指派专人现场审核原件，并在复印件上签字确认。</w:t>
      </w:r>
      <w:bookmarkStart w:id="0" w:name="_GoBack"/>
      <w:bookmarkEnd w:id="0"/>
    </w:p>
    <w:p>
      <w:pPr>
        <w:numPr>
          <w:numId w:val="0"/>
        </w:numPr>
        <w:snapToGrid w:val="0"/>
        <w:spacing w:line="0" w:lineRule="atLeast"/>
        <w:ind w:firstLine="482" w:firstLineChars="200"/>
        <w:jc w:val="left"/>
        <w:textAlignment w:val="baseline"/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2.相关选项请在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sym w:font="Wingdings" w:char="00A8"/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内划“√”。</w:t>
      </w:r>
    </w:p>
    <w:p>
      <w:pPr>
        <w:numPr>
          <w:numId w:val="0"/>
        </w:numPr>
        <w:snapToGrid w:val="0"/>
        <w:spacing w:line="0" w:lineRule="atLeast"/>
        <w:ind w:firstLine="482" w:firstLineChars="200"/>
        <w:jc w:val="left"/>
        <w:textAlignment w:val="baseline"/>
        <w:rPr>
          <w:rFonts w:hint="default" w:ascii="Times New Roman" w:hAnsi="Times New Roman" w:eastAsia="仿宋_GB2312" w:cs="Times New Roman"/>
          <w:b/>
          <w:bCs/>
          <w:color w:val="FF000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3.所有材料请用标准牛皮纸档案袋装袋，并在封面张贴此清单。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ind w:firstLine="3092" w:firstLineChars="110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审核人（签字）：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文鼎CS行楷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zY2Q2NWU5OWFjM2E1Y2U4MmVhYjc3MDM1ODllMjUifQ=="/>
  </w:docVars>
  <w:rsids>
    <w:rsidRoot w:val="00751F90"/>
    <w:rsid w:val="00070822"/>
    <w:rsid w:val="000A6EBD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864C7"/>
    <w:rsid w:val="00CA5903"/>
    <w:rsid w:val="00CB6AB6"/>
    <w:rsid w:val="00F030EA"/>
    <w:rsid w:val="01DA5363"/>
    <w:rsid w:val="1AF70669"/>
    <w:rsid w:val="2E714823"/>
    <w:rsid w:val="40380799"/>
    <w:rsid w:val="493E3151"/>
    <w:rsid w:val="4A467323"/>
    <w:rsid w:val="4C560AF9"/>
    <w:rsid w:val="589D40F3"/>
    <w:rsid w:val="5F593809"/>
    <w:rsid w:val="68227D1D"/>
    <w:rsid w:val="6DB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DB16C-D205-4C7F-A105-DB00C7B8E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409</Words>
  <Characters>412</Characters>
  <Lines>4</Lines>
  <Paragraphs>1</Paragraphs>
  <TotalTime>2</TotalTime>
  <ScaleCrop>false</ScaleCrop>
  <LinksUpToDate>false</LinksUpToDate>
  <CharactersWithSpaces>573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Administrator</cp:lastModifiedBy>
  <cp:lastPrinted>2023-03-26T10:51:00Z</cp:lastPrinted>
  <dcterms:modified xsi:type="dcterms:W3CDTF">2023-03-27T01:28:02Z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CE7F7EA29F35407B9B8BAEF7F58708AC</vt:lpwstr>
  </property>
</Properties>
</file>